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2343A2">
        <w:rPr>
          <w:b/>
          <w:sz w:val="22"/>
          <w:szCs w:val="22"/>
        </w:rPr>
        <w:t>na 2014r.</w:t>
      </w:r>
      <w:r w:rsidR="00C34B8B">
        <w:rPr>
          <w:b/>
          <w:sz w:val="22"/>
          <w:szCs w:val="22"/>
        </w:rPr>
        <w:t>*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938"/>
      </w:tblGrid>
      <w:tr w:rsidR="00A35D14" w:rsidRPr="007F2C3A" w:rsidTr="00B10B3D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7938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3 Zajęcia przygotowujące do wejścia na rynek pracy</w:t>
            </w:r>
          </w:p>
        </w:tc>
      </w:tr>
      <w:tr w:rsidR="00A35D14" w:rsidRPr="007F2C3A" w:rsidTr="00B10B3D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7938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prowadzone przez doradcę zawodowego</w:t>
            </w:r>
          </w:p>
        </w:tc>
      </w:tr>
      <w:tr w:rsidR="00A35D14" w:rsidRPr="007F2C3A" w:rsidTr="00B10B3D">
        <w:tc>
          <w:tcPr>
            <w:tcW w:w="2235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7938" w:type="dxa"/>
            <w:shd w:val="clear" w:color="auto" w:fill="auto"/>
          </w:tcPr>
          <w:p w:rsidR="00A35D14" w:rsidRPr="007F2C3A" w:rsidRDefault="007A5982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Ekonomiczno-Handlowych  w Żninie, ul. Śniadeckich 18</w:t>
            </w:r>
            <w:r w:rsidR="00A35D14" w:rsidRPr="007F2C3A">
              <w:rPr>
                <w:sz w:val="20"/>
                <w:szCs w:val="20"/>
              </w:rPr>
              <w:t>, 88-400 Żnin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20"/>
        <w:gridCol w:w="1224"/>
        <w:gridCol w:w="1405"/>
        <w:gridCol w:w="1408"/>
        <w:gridCol w:w="1514"/>
      </w:tblGrid>
      <w:tr w:rsidR="00B10B3D" w:rsidRPr="007F2C3A" w:rsidTr="00B10B3D">
        <w:trPr>
          <w:cantSplit/>
          <w:trHeight w:val="899"/>
          <w:jc w:val="center"/>
        </w:trPr>
        <w:tc>
          <w:tcPr>
            <w:tcW w:w="697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vAlign w:val="center"/>
          </w:tcPr>
          <w:p w:rsidR="00B10B3D" w:rsidRDefault="00B10B3D" w:rsidP="00B10B3D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1 (10 uczniów) ZSEH</w:t>
            </w:r>
          </w:p>
          <w:p w:rsidR="00B10B3D" w:rsidRPr="007F2C3A" w:rsidRDefault="00B10B3D" w:rsidP="00B10B3D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prowadzący: Bogusława </w:t>
            </w:r>
            <w:proofErr w:type="spellStart"/>
            <w:r>
              <w:rPr>
                <w:rFonts w:cs="Times New Roman"/>
                <w:sz w:val="18"/>
                <w:szCs w:val="22"/>
              </w:rPr>
              <w:t>Burzych</w:t>
            </w:r>
            <w:proofErr w:type="spellEnd"/>
          </w:p>
        </w:tc>
      </w:tr>
      <w:tr w:rsidR="007A5982" w:rsidRPr="007F2C3A" w:rsidTr="00B10B3D">
        <w:trPr>
          <w:cantSplit/>
          <w:trHeight w:val="899"/>
          <w:jc w:val="center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7A5982" w:rsidRPr="007F2C3A" w:rsidTr="00B10B3D">
        <w:trPr>
          <w:cantSplit/>
          <w:trHeight w:val="899"/>
          <w:jc w:val="center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09:00-11:00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C77BC3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18</w:t>
            </w:r>
            <w:r w:rsidR="007A5982"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B10B3D">
        <w:trPr>
          <w:cantSplit/>
          <w:trHeight w:val="899"/>
          <w:jc w:val="center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09:00-11:0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C77BC3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22</w:t>
            </w:r>
            <w:r w:rsidR="007A5982"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B10B3D">
        <w:trPr>
          <w:cantSplit/>
          <w:trHeight w:val="899"/>
          <w:jc w:val="center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-------------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</w:tr>
    </w:tbl>
    <w:p w:rsidR="00340287" w:rsidRDefault="00340287" w:rsidP="00A35D14">
      <w:pPr>
        <w:spacing w:line="360" w:lineRule="auto"/>
        <w:rPr>
          <w:sz w:val="20"/>
        </w:rPr>
      </w:pPr>
    </w:p>
    <w:p w:rsidR="007A5982" w:rsidRDefault="007A5982" w:rsidP="00A35D14">
      <w:pPr>
        <w:spacing w:line="360" w:lineRule="auto"/>
        <w:rPr>
          <w:sz w:val="20"/>
        </w:rPr>
      </w:pPr>
    </w:p>
    <w:p w:rsidR="00C34B8B" w:rsidRDefault="00C34B8B" w:rsidP="00C34B8B">
      <w:pPr>
        <w:ind w:firstLine="708"/>
      </w:pPr>
    </w:p>
    <w:sectPr w:rsidR="00C34B8B" w:rsidSect="00B10B3D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45" w:rsidRDefault="008A4B45" w:rsidP="002032A2">
      <w:r>
        <w:separator/>
      </w:r>
    </w:p>
  </w:endnote>
  <w:endnote w:type="continuationSeparator" w:id="0">
    <w:p w:rsidR="008A4B45" w:rsidRDefault="008A4B45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522276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45" w:rsidRDefault="008A4B45" w:rsidP="002032A2">
      <w:r>
        <w:separator/>
      </w:r>
    </w:p>
  </w:footnote>
  <w:footnote w:type="continuationSeparator" w:id="0">
    <w:p w:rsidR="008A4B45" w:rsidRDefault="008A4B45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52227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, 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7AF0"/>
    <w:rsid w:val="0007748B"/>
    <w:rsid w:val="0009072A"/>
    <w:rsid w:val="000952E8"/>
    <w:rsid w:val="00097392"/>
    <w:rsid w:val="000A194A"/>
    <w:rsid w:val="000A60DC"/>
    <w:rsid w:val="001274EA"/>
    <w:rsid w:val="001373E1"/>
    <w:rsid w:val="00141119"/>
    <w:rsid w:val="001677F4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830EA"/>
    <w:rsid w:val="00285617"/>
    <w:rsid w:val="00322FCD"/>
    <w:rsid w:val="00337406"/>
    <w:rsid w:val="00340287"/>
    <w:rsid w:val="00346BAC"/>
    <w:rsid w:val="003D2CE6"/>
    <w:rsid w:val="0041513A"/>
    <w:rsid w:val="00427E83"/>
    <w:rsid w:val="004373D2"/>
    <w:rsid w:val="00442422"/>
    <w:rsid w:val="00442682"/>
    <w:rsid w:val="00450E0F"/>
    <w:rsid w:val="00472C1D"/>
    <w:rsid w:val="00484087"/>
    <w:rsid w:val="004A1A4D"/>
    <w:rsid w:val="004D57A0"/>
    <w:rsid w:val="00506806"/>
    <w:rsid w:val="00514C80"/>
    <w:rsid w:val="00515EF1"/>
    <w:rsid w:val="0052160D"/>
    <w:rsid w:val="00522276"/>
    <w:rsid w:val="005563F9"/>
    <w:rsid w:val="00573050"/>
    <w:rsid w:val="00577366"/>
    <w:rsid w:val="005A105C"/>
    <w:rsid w:val="005A7ACF"/>
    <w:rsid w:val="005B26BC"/>
    <w:rsid w:val="00610450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54F53"/>
    <w:rsid w:val="00784512"/>
    <w:rsid w:val="007A2DD2"/>
    <w:rsid w:val="007A5982"/>
    <w:rsid w:val="007B12AF"/>
    <w:rsid w:val="007B1D40"/>
    <w:rsid w:val="007C22A6"/>
    <w:rsid w:val="007C3B2D"/>
    <w:rsid w:val="007D6B62"/>
    <w:rsid w:val="007E0F8D"/>
    <w:rsid w:val="007F2C3A"/>
    <w:rsid w:val="0080309F"/>
    <w:rsid w:val="00813B81"/>
    <w:rsid w:val="008222AC"/>
    <w:rsid w:val="00826C73"/>
    <w:rsid w:val="008322E2"/>
    <w:rsid w:val="008537B9"/>
    <w:rsid w:val="00860EF5"/>
    <w:rsid w:val="0088291E"/>
    <w:rsid w:val="00891851"/>
    <w:rsid w:val="008A4B45"/>
    <w:rsid w:val="008B7F50"/>
    <w:rsid w:val="008C375C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87B68"/>
    <w:rsid w:val="00AF7075"/>
    <w:rsid w:val="00B06872"/>
    <w:rsid w:val="00B10B3D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77BC3"/>
    <w:rsid w:val="00C81EE0"/>
    <w:rsid w:val="00CA7974"/>
    <w:rsid w:val="00CB4CC1"/>
    <w:rsid w:val="00CE3A73"/>
    <w:rsid w:val="00D032B9"/>
    <w:rsid w:val="00D23556"/>
    <w:rsid w:val="00D3497E"/>
    <w:rsid w:val="00D37A49"/>
    <w:rsid w:val="00D7141D"/>
    <w:rsid w:val="00D716F7"/>
    <w:rsid w:val="00D77969"/>
    <w:rsid w:val="00DE0C32"/>
    <w:rsid w:val="00DE0FD5"/>
    <w:rsid w:val="00E14B0F"/>
    <w:rsid w:val="00E34259"/>
    <w:rsid w:val="00E42E4A"/>
    <w:rsid w:val="00E67687"/>
    <w:rsid w:val="00E71E66"/>
    <w:rsid w:val="00E72BAA"/>
    <w:rsid w:val="00E751C2"/>
    <w:rsid w:val="00E870C4"/>
    <w:rsid w:val="00F150FD"/>
    <w:rsid w:val="00F17F74"/>
    <w:rsid w:val="00F53D75"/>
    <w:rsid w:val="00F71EE0"/>
    <w:rsid w:val="00F767B4"/>
    <w:rsid w:val="00F76B7E"/>
    <w:rsid w:val="00F94602"/>
    <w:rsid w:val="00F95D8C"/>
    <w:rsid w:val="00FA722C"/>
    <w:rsid w:val="00FF0367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7ECB-562A-4612-8C58-A4B53A6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6</cp:revision>
  <cp:lastPrinted>2014-10-10T06:21:00Z</cp:lastPrinted>
  <dcterms:created xsi:type="dcterms:W3CDTF">2014-10-10T16:54:00Z</dcterms:created>
  <dcterms:modified xsi:type="dcterms:W3CDTF">2014-10-28T09:41:00Z</dcterms:modified>
</cp:coreProperties>
</file>