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80" w:rsidRPr="00A87451" w:rsidRDefault="00C24CEC" w:rsidP="00683280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Załącznik nr 1</w:t>
      </w:r>
      <w:r w:rsidR="00683280" w:rsidRPr="00A87451">
        <w:rPr>
          <w:rFonts w:ascii="Calibri" w:hAnsi="Calibri" w:cs="Calibri"/>
          <w:color w:val="000000"/>
        </w:rPr>
        <w:t xml:space="preserve"> do umowy</w:t>
      </w:r>
    </w:p>
    <w:p w:rsidR="00683280" w:rsidRPr="00A87451" w:rsidRDefault="00683280" w:rsidP="0068328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A87451">
        <w:rPr>
          <w:rFonts w:ascii="Calibri" w:hAnsi="Calibri" w:cs="Calibri"/>
          <w:b/>
          <w:bCs/>
          <w:color w:val="000000"/>
        </w:rPr>
        <w:t xml:space="preserve">Program stażu zawodowego dla uczniów Technikum kształcących się w zawodzie technik budownictwa biorących udział w projekcie „Zawodowy start w przyszłość” </w:t>
      </w:r>
      <w:r w:rsidRPr="00A87451">
        <w:rPr>
          <w:rFonts w:ascii="Calibri" w:hAnsi="Calibri" w:cs="Calibri"/>
          <w:b/>
          <w:bCs/>
        </w:rPr>
        <w:t>współfinansowanego przez Unię Europejską z Europejskiego Funduszu Społecznego w ramach Działania 9.2 Programu Operacyjnego Kapitał Ludzki</w:t>
      </w:r>
      <w:r w:rsidRPr="00A87451">
        <w:rPr>
          <w:rFonts w:ascii="Calibri" w:hAnsi="Calibri" w:cs="Calibri"/>
          <w:b/>
          <w:bCs/>
          <w:color w:val="000000"/>
        </w:rPr>
        <w:t xml:space="preserve">: „Podniesienie atrakcyjności i jakości szkolnictwa zawodowego” </w:t>
      </w:r>
    </w:p>
    <w:p w:rsidR="00683280" w:rsidRPr="00A87451" w:rsidRDefault="00683280" w:rsidP="00683280">
      <w:pPr>
        <w:autoSpaceDE w:val="0"/>
        <w:autoSpaceDN w:val="0"/>
        <w:adjustRightInd w:val="0"/>
        <w:rPr>
          <w:rFonts w:ascii="Calibri" w:hAnsi="Calibri" w:cs="Calibri"/>
        </w:rPr>
      </w:pPr>
    </w:p>
    <w:p w:rsidR="00683280" w:rsidRPr="00A87451" w:rsidRDefault="00683280" w:rsidP="0068328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87451">
        <w:rPr>
          <w:rFonts w:ascii="Calibri" w:hAnsi="Calibri" w:cs="Calibri"/>
        </w:rPr>
        <w:t>Poniższy program stażu wykracza poza program nauczania zatwierdzony przez dyrektora szkoły i podstawę programową w zawodzie technik budownictwa i ma za zadanie rozszerzyć umiejętności  praktyczne zdobywane w ramach kształcenia programowego,  o umiejętności wykraczające poza ramy określone dla praktyki zawodowej</w:t>
      </w:r>
    </w:p>
    <w:p w:rsidR="00683280" w:rsidRPr="00A87451" w:rsidRDefault="00683280" w:rsidP="0068328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A87451">
        <w:rPr>
          <w:rFonts w:ascii="Calibri" w:hAnsi="Calibri" w:cs="Calibri"/>
          <w:b/>
          <w:bCs/>
        </w:rPr>
        <w:t xml:space="preserve">PROGRAM PRZYGOTOWANY DLA PROWADZENIA STAŻU NA STANOWISKACH W </w:t>
      </w:r>
      <w:r w:rsidRPr="00A87451">
        <w:rPr>
          <w:rFonts w:ascii="Calibri" w:hAnsi="Calibri" w:cs="Calibri"/>
          <w:b/>
          <w:bCs/>
          <w:color w:val="FF0000"/>
        </w:rPr>
        <w:t>BRANŻY  BUDOWLANEJ</w:t>
      </w:r>
    </w:p>
    <w:p w:rsidR="00683280" w:rsidRPr="00A87451" w:rsidRDefault="00683280" w:rsidP="0068328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FF0000"/>
          <w:highlight w:val="yellow"/>
        </w:rPr>
      </w:pPr>
      <w:r w:rsidRPr="00A87451">
        <w:rPr>
          <w:rFonts w:ascii="Calibri" w:hAnsi="Calibri" w:cs="Calibri"/>
          <w:b/>
          <w:bCs/>
        </w:rPr>
        <w:t xml:space="preserve">Nazwa i adres pracodawcy, miejsce stażu: </w:t>
      </w:r>
      <w:r w:rsidRPr="00A87451">
        <w:rPr>
          <w:rFonts w:ascii="Calibri" w:hAnsi="Calibri" w:cs="Calibri"/>
          <w:b/>
          <w:bCs/>
          <w:color w:val="FF0000"/>
        </w:rPr>
        <w:t xml:space="preserve"> „</w:t>
      </w:r>
      <w:proofErr w:type="spellStart"/>
      <w:r w:rsidRPr="00A87451">
        <w:rPr>
          <w:rFonts w:ascii="Calibri" w:hAnsi="Calibri" w:cs="Calibri"/>
          <w:b/>
          <w:bCs/>
          <w:color w:val="FF0000"/>
        </w:rPr>
        <w:t>Wezambud</w:t>
      </w:r>
      <w:proofErr w:type="spellEnd"/>
      <w:r w:rsidRPr="00A87451">
        <w:rPr>
          <w:rFonts w:ascii="Calibri" w:hAnsi="Calibri" w:cs="Calibri"/>
          <w:b/>
          <w:bCs/>
          <w:color w:val="FF0000"/>
        </w:rPr>
        <w:t>” Usługi Ogólnobudowlane Władysław Springer, ul. Wyczółkowskiego 1a, 88-400 Żnin</w:t>
      </w:r>
    </w:p>
    <w:p w:rsidR="00683280" w:rsidRPr="00A87451" w:rsidRDefault="00683280" w:rsidP="00683280">
      <w:pPr>
        <w:autoSpaceDE w:val="0"/>
        <w:autoSpaceDN w:val="0"/>
        <w:adjustRightInd w:val="0"/>
        <w:jc w:val="both"/>
        <w:rPr>
          <w:rFonts w:ascii="Calibri" w:hAnsi="Calibri" w:cs="Calibri"/>
          <w:highlight w:val="yellow"/>
        </w:rPr>
      </w:pPr>
      <w:r w:rsidRPr="00A87451">
        <w:rPr>
          <w:rFonts w:ascii="Calibri" w:hAnsi="Calibri" w:cs="Calibri"/>
        </w:rPr>
        <w:t xml:space="preserve"> </w:t>
      </w:r>
      <w:r w:rsidRPr="00A87451">
        <w:rPr>
          <w:rFonts w:ascii="Calibri" w:hAnsi="Calibri" w:cs="Calibri"/>
          <w:b/>
          <w:bCs/>
        </w:rPr>
        <w:t>Krótka charakterystyka działalności pracodawcy:</w:t>
      </w:r>
      <w:r w:rsidRPr="00A87451">
        <w:rPr>
          <w:rFonts w:ascii="Calibri" w:hAnsi="Calibri" w:cs="Calibri"/>
        </w:rPr>
        <w:t xml:space="preserve"> Firma działająca w branży budowlanej charakteryzuje się budownictwem ogólnym</w:t>
      </w:r>
      <w:r>
        <w:rPr>
          <w:rFonts w:ascii="Calibri" w:hAnsi="Calibri" w:cs="Calibri"/>
        </w:rPr>
        <w:t xml:space="preserve"> </w:t>
      </w:r>
      <w:r w:rsidRPr="00A87451">
        <w:rPr>
          <w:rFonts w:ascii="Calibri" w:hAnsi="Calibri" w:cs="Calibri"/>
        </w:rPr>
        <w:t xml:space="preserve">i inżynierią lądową .     </w:t>
      </w:r>
      <w:r>
        <w:rPr>
          <w:rFonts w:ascii="Calibri" w:hAnsi="Calibri" w:cs="Calibri"/>
        </w:rPr>
        <w:t>Firma działa głównie w sektorze zamówień publicznych na realizację zadań w zakresie budowy i adaptacji różnego typu obiektów. Wykonujemy także obiekty mieszkalne-wielorodzinne.</w:t>
      </w:r>
    </w:p>
    <w:p w:rsidR="00683280" w:rsidRPr="00A87451" w:rsidRDefault="00683280" w:rsidP="0068328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87451">
        <w:rPr>
          <w:rFonts w:ascii="Calibri" w:hAnsi="Calibri" w:cs="Calibri"/>
          <w:b/>
          <w:bCs/>
        </w:rPr>
        <w:t xml:space="preserve">Stanowisko/-a pracy: </w:t>
      </w:r>
      <w:proofErr w:type="spellStart"/>
      <w:r w:rsidRPr="00A87451">
        <w:rPr>
          <w:rFonts w:ascii="Calibri" w:hAnsi="Calibri" w:cs="Calibri"/>
          <w:color w:val="FF0000"/>
        </w:rPr>
        <w:t>Murarz-tynkarz</w:t>
      </w:r>
      <w:r>
        <w:rPr>
          <w:rFonts w:ascii="Calibri" w:hAnsi="Calibri" w:cs="Calibri"/>
          <w:color w:val="FF0000"/>
        </w:rPr>
        <w:t>,betoniarz-zbrojarz</w:t>
      </w:r>
      <w:proofErr w:type="spellEnd"/>
      <w:r>
        <w:rPr>
          <w:rFonts w:ascii="Calibri" w:hAnsi="Calibri" w:cs="Calibri"/>
          <w:color w:val="FF0000"/>
        </w:rPr>
        <w:t>, pomocnik budowlańca</w:t>
      </w:r>
    </w:p>
    <w:p w:rsidR="00683280" w:rsidRPr="00A87451" w:rsidRDefault="00B54C98" w:rsidP="00B54C98">
      <w:pPr>
        <w:autoSpaceDE w:val="0"/>
        <w:autoSpaceDN w:val="0"/>
        <w:adjustRightInd w:val="0"/>
        <w:spacing w:after="0" w:line="360" w:lineRule="auto"/>
        <w:ind w:left="720" w:hanging="578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I.    </w:t>
      </w:r>
      <w:r w:rsidR="00683280" w:rsidRPr="00B54C98">
        <w:rPr>
          <w:rFonts w:ascii="Calibri" w:hAnsi="Calibri" w:cs="Calibri"/>
          <w:b/>
          <w:bCs/>
          <w:u w:val="single"/>
        </w:rPr>
        <w:t>Organizacja sta</w:t>
      </w:r>
      <w:r w:rsidR="00683280" w:rsidRPr="00A87451">
        <w:rPr>
          <w:rFonts w:ascii="Calibri" w:hAnsi="Calibri" w:cs="Calibri"/>
          <w:b/>
          <w:bCs/>
          <w:u w:val="single"/>
        </w:rPr>
        <w:t>żu zawodowego:</w:t>
      </w:r>
    </w:p>
    <w:p w:rsidR="00683280" w:rsidRPr="00A87451" w:rsidRDefault="00683280" w:rsidP="00683280">
      <w:pPr>
        <w:numPr>
          <w:ilvl w:val="0"/>
          <w:numId w:val="8"/>
        </w:numPr>
        <w:autoSpaceDE w:val="0"/>
        <w:autoSpaceDN w:val="0"/>
        <w:adjustRightInd w:val="0"/>
        <w:spacing w:after="14"/>
        <w:ind w:left="714" w:hanging="357"/>
        <w:jc w:val="both"/>
        <w:rPr>
          <w:rFonts w:ascii="Calibri" w:hAnsi="Calibri" w:cs="Calibri"/>
          <w:color w:val="FF0000"/>
        </w:rPr>
      </w:pPr>
      <w:r w:rsidRPr="00A87451">
        <w:rPr>
          <w:rFonts w:ascii="Calibri" w:hAnsi="Calibri" w:cs="Calibri"/>
        </w:rPr>
        <w:t>staż realizowany będzie w okresie</w:t>
      </w:r>
      <w:r w:rsidRPr="00A87451">
        <w:rPr>
          <w:rFonts w:ascii="Calibri" w:hAnsi="Calibri" w:cs="Calibri"/>
          <w:color w:val="FF0000"/>
        </w:rPr>
        <w:t xml:space="preserve"> </w:t>
      </w:r>
      <w:r w:rsidRPr="00A87451">
        <w:rPr>
          <w:rFonts w:ascii="Calibri" w:hAnsi="Calibri" w:cs="Calibri"/>
        </w:rPr>
        <w:t>letnich wakacji</w:t>
      </w:r>
      <w:r w:rsidRPr="00A87451">
        <w:rPr>
          <w:rFonts w:ascii="Calibri" w:hAnsi="Calibri" w:cs="Calibri"/>
          <w:color w:val="000000"/>
        </w:rPr>
        <w:t xml:space="preserve"> 2014r.</w:t>
      </w:r>
    </w:p>
    <w:p w:rsidR="00683280" w:rsidRPr="00A87451" w:rsidRDefault="00683280" w:rsidP="00683280">
      <w:pPr>
        <w:numPr>
          <w:ilvl w:val="0"/>
          <w:numId w:val="8"/>
        </w:numPr>
        <w:autoSpaceDE w:val="0"/>
        <w:autoSpaceDN w:val="0"/>
        <w:adjustRightInd w:val="0"/>
        <w:spacing w:after="14"/>
        <w:ind w:left="714" w:hanging="357"/>
        <w:jc w:val="both"/>
        <w:rPr>
          <w:rFonts w:ascii="Calibri" w:hAnsi="Calibri" w:cs="Calibri"/>
          <w:color w:val="FF0000"/>
        </w:rPr>
      </w:pPr>
      <w:r w:rsidRPr="00A87451">
        <w:rPr>
          <w:rFonts w:ascii="Calibri" w:hAnsi="Calibri" w:cs="Calibri"/>
          <w:color w:val="000000"/>
        </w:rPr>
        <w:t>czas trwania stażu dla 1 uczestnika wynosi 150 godzin zegarowych, min. 4 tygodnie</w:t>
      </w:r>
    </w:p>
    <w:p w:rsidR="00683280" w:rsidRPr="00A87451" w:rsidRDefault="00683280" w:rsidP="0068328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720" w:right="11" w:hanging="360"/>
        <w:jc w:val="both"/>
        <w:rPr>
          <w:rFonts w:ascii="Calibri" w:hAnsi="Calibri" w:cs="Calibri"/>
          <w:spacing w:val="-12"/>
          <w:highlight w:val="white"/>
        </w:rPr>
      </w:pPr>
      <w:r w:rsidRPr="00A87451">
        <w:rPr>
          <w:rFonts w:ascii="Calibri" w:hAnsi="Calibri" w:cs="Calibri"/>
          <w:color w:val="000000"/>
          <w:highlight w:val="white"/>
        </w:rPr>
        <w:t>staże realizowane będą przez 5 dni w tygodniu,  w dni robocze, poza dniami ustawowo wolnymi od pracy,</w:t>
      </w:r>
    </w:p>
    <w:p w:rsidR="00683280" w:rsidRPr="00A87451" w:rsidRDefault="00683280" w:rsidP="0068328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720" w:right="11" w:hanging="360"/>
        <w:jc w:val="both"/>
        <w:rPr>
          <w:rFonts w:ascii="Calibri" w:hAnsi="Calibri" w:cs="Calibri"/>
          <w:spacing w:val="-12"/>
          <w:highlight w:val="white"/>
        </w:rPr>
      </w:pPr>
      <w:r w:rsidRPr="00A87451">
        <w:rPr>
          <w:rFonts w:ascii="Calibri" w:hAnsi="Calibri" w:cs="Calibri"/>
          <w:color w:val="000000"/>
          <w:highlight w:val="white"/>
        </w:rPr>
        <w:t>staże nie będą się odbywać w porze nocnej,</w:t>
      </w:r>
    </w:p>
    <w:p w:rsidR="00683280" w:rsidRPr="00A87451" w:rsidRDefault="00683280" w:rsidP="0068328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720" w:right="11" w:hanging="360"/>
        <w:jc w:val="both"/>
        <w:rPr>
          <w:rFonts w:ascii="Calibri" w:hAnsi="Calibri" w:cs="Calibri"/>
          <w:spacing w:val="-12"/>
          <w:highlight w:val="white"/>
        </w:rPr>
      </w:pPr>
      <w:r w:rsidRPr="00A87451">
        <w:rPr>
          <w:rFonts w:ascii="Calibri" w:hAnsi="Calibri" w:cs="Calibri"/>
          <w:color w:val="000000"/>
          <w:highlight w:val="white"/>
        </w:rPr>
        <w:t>dobowy wymiar czasu pracy nie może przekroczyć 8 godzin</w:t>
      </w:r>
    </w:p>
    <w:p w:rsidR="00683280" w:rsidRPr="00A87451" w:rsidRDefault="00683280" w:rsidP="0068328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720" w:right="11" w:hanging="360"/>
        <w:jc w:val="both"/>
        <w:rPr>
          <w:rFonts w:ascii="Calibri" w:hAnsi="Calibri" w:cs="Calibri"/>
          <w:spacing w:val="-12"/>
          <w:highlight w:val="white"/>
        </w:rPr>
      </w:pPr>
      <w:r w:rsidRPr="00A87451">
        <w:rPr>
          <w:rFonts w:ascii="Calibri" w:hAnsi="Calibri" w:cs="Calibri"/>
          <w:color w:val="000000"/>
          <w:highlight w:val="white"/>
        </w:rPr>
        <w:t xml:space="preserve">stażysta nie może świadczyć pracy w godzinach nadliczbowych </w:t>
      </w:r>
    </w:p>
    <w:p w:rsidR="00683280" w:rsidRPr="00A87451" w:rsidRDefault="00683280" w:rsidP="0068328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720" w:right="11" w:hanging="360"/>
        <w:jc w:val="both"/>
        <w:rPr>
          <w:rFonts w:ascii="Calibri" w:hAnsi="Calibri" w:cs="Calibri"/>
          <w:spacing w:val="-12"/>
          <w:highlight w:val="white"/>
        </w:rPr>
      </w:pPr>
      <w:r w:rsidRPr="00A87451">
        <w:rPr>
          <w:rFonts w:ascii="Calibri" w:hAnsi="Calibri" w:cs="Calibri"/>
          <w:color w:val="000000"/>
          <w:highlight w:val="white"/>
        </w:rPr>
        <w:t xml:space="preserve">czas trwania staży uwzględnia przerwy wynikające z przepisów obowiązujących w danym zakładzie pracy. </w:t>
      </w:r>
    </w:p>
    <w:p w:rsidR="00683280" w:rsidRDefault="00683280" w:rsidP="00683280">
      <w:pPr>
        <w:numPr>
          <w:ilvl w:val="0"/>
          <w:numId w:val="8"/>
        </w:numPr>
        <w:autoSpaceDE w:val="0"/>
        <w:autoSpaceDN w:val="0"/>
        <w:adjustRightInd w:val="0"/>
        <w:spacing w:before="100" w:after="0"/>
        <w:ind w:left="714" w:hanging="357"/>
        <w:jc w:val="both"/>
        <w:rPr>
          <w:rFonts w:ascii="Calibri" w:hAnsi="Calibri" w:cs="Calibri"/>
        </w:rPr>
      </w:pPr>
      <w:r w:rsidRPr="00A87451">
        <w:rPr>
          <w:rFonts w:ascii="Calibri" w:hAnsi="Calibri" w:cs="Calibri"/>
        </w:rPr>
        <w:t>uczniowie mają obowiązek prowadzić dzienniczki stażu, w których powinni zapisywać informacje dotyczące stanowiska pracy, zakresu wykonywanych czynności, godzin stażu oraz własne wnioski;</w:t>
      </w:r>
    </w:p>
    <w:p w:rsidR="00B54C98" w:rsidRDefault="00B54C98" w:rsidP="00B54C98">
      <w:pPr>
        <w:autoSpaceDE w:val="0"/>
        <w:autoSpaceDN w:val="0"/>
        <w:adjustRightInd w:val="0"/>
        <w:spacing w:before="100" w:after="0"/>
        <w:ind w:left="714"/>
        <w:jc w:val="both"/>
        <w:rPr>
          <w:rFonts w:ascii="Calibri" w:hAnsi="Calibri" w:cs="Calibri"/>
        </w:rPr>
      </w:pPr>
    </w:p>
    <w:p w:rsidR="00B54C98" w:rsidRDefault="00B54C98" w:rsidP="00B54C98">
      <w:pPr>
        <w:autoSpaceDE w:val="0"/>
        <w:autoSpaceDN w:val="0"/>
        <w:adjustRightInd w:val="0"/>
        <w:spacing w:before="100" w:after="0"/>
        <w:ind w:left="714"/>
        <w:jc w:val="both"/>
        <w:rPr>
          <w:rFonts w:ascii="Calibri" w:hAnsi="Calibri" w:cs="Calibri"/>
        </w:rPr>
      </w:pPr>
    </w:p>
    <w:p w:rsidR="00B54C98" w:rsidRPr="00683280" w:rsidRDefault="00B54C98" w:rsidP="00B54C98">
      <w:pPr>
        <w:autoSpaceDE w:val="0"/>
        <w:autoSpaceDN w:val="0"/>
        <w:adjustRightInd w:val="0"/>
        <w:spacing w:before="100" w:after="0"/>
        <w:ind w:left="714"/>
        <w:jc w:val="both"/>
        <w:rPr>
          <w:rFonts w:ascii="Calibri" w:hAnsi="Calibri" w:cs="Calibri"/>
        </w:rPr>
      </w:pPr>
    </w:p>
    <w:p w:rsidR="00683280" w:rsidRPr="00A87451" w:rsidRDefault="00B54C98" w:rsidP="00B54C9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u w:val="single"/>
        </w:rPr>
      </w:pPr>
      <w:r w:rsidRPr="00B54C98">
        <w:rPr>
          <w:rFonts w:ascii="Calibri" w:hAnsi="Calibri" w:cs="Calibri"/>
          <w:b/>
          <w:bCs/>
          <w:u w:val="single"/>
        </w:rPr>
        <w:t xml:space="preserve">II. </w:t>
      </w:r>
      <w:r>
        <w:rPr>
          <w:rFonts w:ascii="Calibri" w:hAnsi="Calibri" w:cs="Calibri"/>
          <w:b/>
          <w:bCs/>
          <w:u w:val="single"/>
        </w:rPr>
        <w:t xml:space="preserve"> </w:t>
      </w:r>
      <w:r w:rsidR="00683280" w:rsidRPr="00B54C98">
        <w:rPr>
          <w:rFonts w:ascii="Calibri" w:hAnsi="Calibri" w:cs="Calibri"/>
          <w:b/>
          <w:bCs/>
          <w:u w:val="single"/>
        </w:rPr>
        <w:t>Cel g</w:t>
      </w:r>
      <w:r w:rsidR="00683280" w:rsidRPr="00A87451">
        <w:rPr>
          <w:rFonts w:ascii="Calibri" w:hAnsi="Calibri" w:cs="Calibri"/>
          <w:b/>
          <w:bCs/>
          <w:u w:val="single"/>
        </w:rPr>
        <w:t>łówny stażu zawodowego</w:t>
      </w:r>
    </w:p>
    <w:p w:rsidR="00683280" w:rsidRDefault="00683280" w:rsidP="0068328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</w:rPr>
      </w:pPr>
      <w:r w:rsidRPr="00A87451">
        <w:rPr>
          <w:rFonts w:ascii="Calibri" w:hAnsi="Calibri" w:cs="Calibri"/>
        </w:rPr>
        <w:t>Zwiększenie umiejętności i kwalifikacji zawodowych w rzeczywistych warunkach na stanowisku pracy w branży rolniczej. Przygotowanie uczniów do wejścia na rynek pracy. Poprawa współpracy ZSP w Żninie z pracodawcami poprzez realizację programów stażowych.</w:t>
      </w:r>
    </w:p>
    <w:p w:rsidR="00B54C98" w:rsidRDefault="00B54C98" w:rsidP="0068328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</w:rPr>
      </w:pPr>
    </w:p>
    <w:p w:rsidR="00B54C98" w:rsidRPr="00A87451" w:rsidRDefault="00B54C98" w:rsidP="0068328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</w:rPr>
      </w:pPr>
    </w:p>
    <w:p w:rsidR="00683280" w:rsidRPr="00A87451" w:rsidRDefault="00B54C98" w:rsidP="00B54C9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III.  </w:t>
      </w:r>
      <w:r w:rsidR="00683280" w:rsidRPr="00A87451">
        <w:rPr>
          <w:rFonts w:ascii="Calibri" w:hAnsi="Calibri" w:cs="Calibri"/>
          <w:b/>
          <w:bCs/>
          <w:u w:val="single"/>
        </w:rPr>
        <w:t>Cele/umiejętności szczegółowe/kompetencje, które uzyska stażysta</w:t>
      </w:r>
    </w:p>
    <w:p w:rsidR="00683280" w:rsidRPr="00A87451" w:rsidRDefault="00683280" w:rsidP="0068328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hAnsi="Calibri" w:cs="Calibri"/>
        </w:rPr>
      </w:pPr>
      <w:r w:rsidRPr="00A87451">
        <w:rPr>
          <w:rFonts w:ascii="Calibri" w:hAnsi="Calibri" w:cs="Calibri"/>
        </w:rPr>
        <w:t>Umiejętność  organizacji I ergonomii pracy na stanowisku murarsko - tynkarskim</w:t>
      </w:r>
    </w:p>
    <w:p w:rsidR="00683280" w:rsidRPr="00A87451" w:rsidRDefault="00683280" w:rsidP="0068328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hAnsi="Calibri" w:cs="Calibri"/>
        </w:rPr>
      </w:pPr>
      <w:r w:rsidRPr="00A87451">
        <w:rPr>
          <w:rFonts w:ascii="Calibri" w:hAnsi="Calibri" w:cs="Calibri"/>
        </w:rPr>
        <w:t xml:space="preserve">Umiejętność obsługi narzędzi i urządzeń budowlanych </w:t>
      </w:r>
    </w:p>
    <w:p w:rsidR="00683280" w:rsidRPr="00A87451" w:rsidRDefault="00683280" w:rsidP="0068328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hAnsi="Calibri" w:cs="Calibri"/>
        </w:rPr>
      </w:pPr>
      <w:r w:rsidRPr="00A87451">
        <w:rPr>
          <w:rFonts w:ascii="Calibri" w:hAnsi="Calibri" w:cs="Calibri"/>
        </w:rPr>
        <w:t>Umiejętność wykonywania mieszanek betonowych, zapraw tynkarskich i murarskich</w:t>
      </w:r>
    </w:p>
    <w:p w:rsidR="00683280" w:rsidRPr="00A87451" w:rsidRDefault="00683280" w:rsidP="0068328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hAnsi="Calibri" w:cs="Calibri"/>
        </w:rPr>
      </w:pPr>
      <w:r w:rsidRPr="00A87451">
        <w:rPr>
          <w:rFonts w:ascii="Calibri" w:hAnsi="Calibri" w:cs="Calibri"/>
        </w:rPr>
        <w:t>Umiejętność posługiwania się dokumentacją projektową ,katalogami konstrukcji murowanych</w:t>
      </w:r>
    </w:p>
    <w:p w:rsidR="00683280" w:rsidRPr="00A87451" w:rsidRDefault="00683280" w:rsidP="0068328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hAnsi="Calibri" w:cs="Calibri"/>
        </w:rPr>
      </w:pPr>
      <w:r w:rsidRPr="00A87451">
        <w:rPr>
          <w:rFonts w:ascii="Calibri" w:hAnsi="Calibri" w:cs="Calibri"/>
        </w:rPr>
        <w:t xml:space="preserve">Umiejętność wykonywania kalkulacji kosztów murowanych konstrukcji budowlanych </w:t>
      </w:r>
    </w:p>
    <w:p w:rsidR="00683280" w:rsidRPr="00A87451" w:rsidRDefault="00683280" w:rsidP="0068328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hAnsi="Calibri" w:cs="Calibri"/>
        </w:rPr>
      </w:pPr>
      <w:r w:rsidRPr="00A87451">
        <w:rPr>
          <w:rFonts w:ascii="Calibri" w:hAnsi="Calibri" w:cs="Calibri"/>
        </w:rPr>
        <w:t xml:space="preserve">Umiejętność wykonywania obmiaru robót budowlanych </w:t>
      </w:r>
    </w:p>
    <w:p w:rsidR="00683280" w:rsidRDefault="00683280" w:rsidP="0068328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hAnsi="Calibri" w:cs="Calibri"/>
        </w:rPr>
      </w:pPr>
      <w:r w:rsidRPr="00A87451">
        <w:rPr>
          <w:rFonts w:ascii="Calibri" w:hAnsi="Calibri" w:cs="Calibri"/>
        </w:rPr>
        <w:t xml:space="preserve">Umiejętność wykonywania okładzin ściennych </w:t>
      </w:r>
    </w:p>
    <w:p w:rsidR="00B54C98" w:rsidRDefault="00B54C98" w:rsidP="00B54C9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B54C98" w:rsidRDefault="00B54C98" w:rsidP="00B54C9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B54C98" w:rsidRDefault="00B54C98" w:rsidP="00B54C9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B54C98" w:rsidRPr="00A87451" w:rsidRDefault="00B54C98" w:rsidP="00B54C9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83280" w:rsidRPr="00B54C98" w:rsidRDefault="00B54C98" w:rsidP="00B54C98">
      <w:pPr>
        <w:autoSpaceDE w:val="0"/>
        <w:autoSpaceDN w:val="0"/>
        <w:adjustRightInd w:val="0"/>
        <w:ind w:left="360" w:hanging="360"/>
        <w:rPr>
          <w:rFonts w:ascii="Calibri" w:hAnsi="Calibri" w:cs="Calibri"/>
          <w:b/>
          <w:bCs/>
          <w:u w:val="single"/>
        </w:rPr>
      </w:pPr>
      <w:r w:rsidRPr="00B54C98">
        <w:rPr>
          <w:rFonts w:ascii="Calibri" w:hAnsi="Calibri" w:cs="Calibri"/>
          <w:b/>
          <w:bCs/>
          <w:u w:val="single"/>
        </w:rPr>
        <w:t xml:space="preserve">IV. </w:t>
      </w:r>
      <w:r>
        <w:rPr>
          <w:rFonts w:ascii="Calibri" w:hAnsi="Calibri" w:cs="Calibri"/>
          <w:b/>
          <w:bCs/>
          <w:u w:val="single"/>
        </w:rPr>
        <w:t xml:space="preserve"> </w:t>
      </w:r>
      <w:r w:rsidR="00683280" w:rsidRPr="00B54C98">
        <w:rPr>
          <w:rFonts w:ascii="Calibri" w:hAnsi="Calibri" w:cs="Calibri"/>
          <w:b/>
          <w:bCs/>
          <w:u w:val="single"/>
        </w:rPr>
        <w:t>Ramowy rozkład tematyczny stażu :</w:t>
      </w:r>
    </w:p>
    <w:tbl>
      <w:tblPr>
        <w:tblW w:w="0" w:type="auto"/>
        <w:tblInd w:w="108" w:type="dxa"/>
        <w:tblLayout w:type="fixed"/>
        <w:tblLook w:val="0000"/>
      </w:tblPr>
      <w:tblGrid>
        <w:gridCol w:w="7054"/>
        <w:gridCol w:w="1985"/>
      </w:tblGrid>
      <w:tr w:rsidR="00683280" w:rsidRPr="00A87451" w:rsidTr="00B8768F">
        <w:trPr>
          <w:trHeight w:val="1"/>
        </w:trPr>
        <w:tc>
          <w:tcPr>
            <w:tcW w:w="7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280" w:rsidRPr="00A87451" w:rsidRDefault="00683280" w:rsidP="00B876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54C98">
              <w:rPr>
                <w:rFonts w:ascii="Calibri" w:hAnsi="Calibri" w:cs="Calibri"/>
              </w:rPr>
              <w:t>Rozpocz</w:t>
            </w:r>
            <w:r w:rsidRPr="00A87451">
              <w:rPr>
                <w:rFonts w:ascii="Calibri" w:hAnsi="Calibri" w:cs="Calibri"/>
              </w:rPr>
              <w:t xml:space="preserve">ęcie stażu- </w:t>
            </w:r>
          </w:p>
          <w:p w:rsidR="00683280" w:rsidRPr="00A87451" w:rsidRDefault="00683280" w:rsidP="00B876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54C98">
              <w:rPr>
                <w:rFonts w:ascii="Calibri" w:hAnsi="Calibri" w:cs="Calibri"/>
              </w:rPr>
              <w:t>-zapoznanie z harmonogramem sta</w:t>
            </w:r>
            <w:r w:rsidRPr="00A87451">
              <w:rPr>
                <w:rFonts w:ascii="Calibri" w:hAnsi="Calibri" w:cs="Calibri"/>
              </w:rPr>
              <w:t>żu,</w:t>
            </w:r>
          </w:p>
          <w:p w:rsidR="00683280" w:rsidRPr="00A87451" w:rsidRDefault="00683280" w:rsidP="00B876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t xml:space="preserve">-szkolenie z zakresu bhp, </w:t>
            </w:r>
            <w:proofErr w:type="spellStart"/>
            <w:r w:rsidRPr="00A87451">
              <w:rPr>
                <w:rFonts w:ascii="Calibri" w:hAnsi="Calibri" w:cs="Calibri"/>
              </w:rPr>
              <w:t>p-poż</w:t>
            </w:r>
            <w:proofErr w:type="spellEnd"/>
            <w:r w:rsidRPr="00A87451">
              <w:rPr>
                <w:rFonts w:ascii="Calibri" w:hAnsi="Calibri" w:cs="Calibri"/>
              </w:rPr>
              <w:t>, ochrony środowiska i ergonomii,</w:t>
            </w:r>
          </w:p>
          <w:p w:rsidR="00683280" w:rsidRPr="00A87451" w:rsidRDefault="00683280" w:rsidP="00B876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t xml:space="preserve">-zapoznanie ze strukturą organizacyjną zakładu, regulaminem wewnętrznym i z przepisami BHP, ochrony przeciwpożarowej oraz ochrony środowiska, obowiązującymi w zakładzie,  </w:t>
            </w:r>
          </w:p>
          <w:p w:rsidR="00683280" w:rsidRPr="00A87451" w:rsidRDefault="00683280" w:rsidP="00B876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lastRenderedPageBreak/>
              <w:t xml:space="preserve">-zapoznanie z działami , w których uczniowie będą odbywać staż, </w:t>
            </w:r>
          </w:p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A87451">
              <w:rPr>
                <w:rFonts w:ascii="Calibri" w:hAnsi="Calibri" w:cs="Calibri"/>
                <w:lang w:val="en-US"/>
              </w:rPr>
              <w:t>-</w:t>
            </w:r>
            <w:proofErr w:type="spellStart"/>
            <w:r w:rsidRPr="00A87451">
              <w:rPr>
                <w:rFonts w:ascii="Calibri" w:hAnsi="Calibri" w:cs="Calibri"/>
                <w:lang w:val="en-US"/>
              </w:rPr>
              <w:t>organizowanie</w:t>
            </w:r>
            <w:proofErr w:type="spellEnd"/>
            <w:r w:rsidRPr="00A8745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87451">
              <w:rPr>
                <w:rFonts w:ascii="Calibri" w:hAnsi="Calibri" w:cs="Calibri"/>
                <w:lang w:val="en-US"/>
              </w:rPr>
              <w:t>stanowiska</w:t>
            </w:r>
            <w:proofErr w:type="spellEnd"/>
            <w:r w:rsidRPr="00A8745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87451">
              <w:rPr>
                <w:rFonts w:ascii="Calibri" w:hAnsi="Calibri" w:cs="Calibri"/>
                <w:lang w:val="en-US"/>
              </w:rPr>
              <w:t>pracy</w:t>
            </w:r>
            <w:proofErr w:type="spellEnd"/>
            <w:r w:rsidRPr="00A87451">
              <w:rPr>
                <w:rFonts w:ascii="Calibri" w:hAnsi="Calibri" w:cs="Calibri"/>
                <w:lang w:val="en-US"/>
              </w:rPr>
              <w:t>,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A87451">
              <w:rPr>
                <w:rFonts w:ascii="Calibri" w:hAnsi="Calibri" w:cs="Calibri"/>
                <w:lang w:val="en-US"/>
              </w:rPr>
              <w:lastRenderedPageBreak/>
              <w:t>7,5h</w:t>
            </w:r>
          </w:p>
        </w:tc>
      </w:tr>
      <w:tr w:rsidR="00683280" w:rsidRPr="00A87451" w:rsidTr="00B8768F">
        <w:trPr>
          <w:trHeight w:val="1"/>
        </w:trPr>
        <w:tc>
          <w:tcPr>
            <w:tcW w:w="7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lastRenderedPageBreak/>
              <w:t xml:space="preserve">Zapoznanie z zasadami funkcjonowania zakładu w warunkach rynkowych              </w:t>
            </w:r>
          </w:p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t>Zapoznanie z działami i budową firmy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A87451">
              <w:rPr>
                <w:rFonts w:ascii="Calibri" w:hAnsi="Calibri" w:cs="Calibri"/>
                <w:lang w:val="en-US"/>
              </w:rPr>
              <w:t>7,5h</w:t>
            </w:r>
          </w:p>
        </w:tc>
      </w:tr>
      <w:tr w:rsidR="00683280" w:rsidRPr="00A87451" w:rsidTr="00B8768F">
        <w:trPr>
          <w:trHeight w:val="1"/>
        </w:trPr>
        <w:tc>
          <w:tcPr>
            <w:tcW w:w="7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t>Zapoznanie ze statusem pracownika, warunkami przyjęcia do pracy, oraz prawami i obowiązkami</w:t>
            </w:r>
          </w:p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t>Zapoznanie z organizacją stanowiska pracy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A87451">
              <w:rPr>
                <w:rFonts w:ascii="Calibri" w:hAnsi="Calibri" w:cs="Calibri"/>
                <w:lang w:val="en-US"/>
              </w:rPr>
              <w:t>7,5h</w:t>
            </w:r>
          </w:p>
        </w:tc>
      </w:tr>
      <w:tr w:rsidR="00683280" w:rsidRPr="00A87451" w:rsidTr="00B8768F">
        <w:trPr>
          <w:trHeight w:val="567"/>
        </w:trPr>
        <w:tc>
          <w:tcPr>
            <w:tcW w:w="7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t>Wykonywanie czynności  związanych z przygotowaniem  zapraw murarskich, tynkarskich i mieszanek betonowych:</w:t>
            </w:r>
          </w:p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t>- Obsługa maszyn, urządzeń i narzędzi do wykonywania mieszanek betonowych, zapraw tynkarskich i murarskich</w:t>
            </w:r>
          </w:p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t>- Wykonywanie zapraw murarskich i tynkarskich na placu budowy</w:t>
            </w:r>
          </w:p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t>- Wykonywanie mieszanek betonowych na placu budowy</w:t>
            </w:r>
          </w:p>
          <w:p w:rsidR="00683280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t>- Właściwości i zastosowanie mieszanek betonowych, zapraw tynkarskich i murarskich</w:t>
            </w:r>
          </w:p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A87451">
              <w:rPr>
                <w:rFonts w:ascii="Calibri" w:hAnsi="Calibri" w:cs="Calibri"/>
                <w:lang w:val="en-US"/>
              </w:rPr>
              <w:t>35h</w:t>
            </w:r>
          </w:p>
        </w:tc>
      </w:tr>
      <w:tr w:rsidR="00683280" w:rsidRPr="00A87451" w:rsidTr="00B8768F">
        <w:trPr>
          <w:trHeight w:val="1134"/>
        </w:trPr>
        <w:tc>
          <w:tcPr>
            <w:tcW w:w="7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t xml:space="preserve">    Wykonywanie murowanych </w:t>
            </w:r>
            <w:r>
              <w:rPr>
                <w:rFonts w:ascii="Calibri" w:hAnsi="Calibri" w:cs="Calibri"/>
              </w:rPr>
              <w:t xml:space="preserve">i żelbetowych </w:t>
            </w:r>
            <w:r w:rsidRPr="00A87451">
              <w:rPr>
                <w:rFonts w:ascii="Calibri" w:hAnsi="Calibri" w:cs="Calibri"/>
              </w:rPr>
              <w:t>konstrukcji:</w:t>
            </w:r>
          </w:p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t>- Posługiwanie się dokumentacją projektową, specyfikacjami technicznymi  wykonywania i odbioru robót budowlanych</w:t>
            </w:r>
          </w:p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t xml:space="preserve">- Posługiwanie się katalogami oraz instrukcjami dotyczącymi wykonania murowanych konstrukcji budowlanych </w:t>
            </w:r>
          </w:p>
          <w:p w:rsidR="00683280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t>- Sporządzanie przedmiaru i kalkulacji kosztów wykonania murowanych konstrukcji budowlanych</w:t>
            </w:r>
          </w:p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Zapoznanie się z kosztorysem i zasadami jego wykonywania</w:t>
            </w:r>
          </w:p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t>- Wykonywanie ścian warstwowych, jednorodnych, ścianek działowych</w:t>
            </w:r>
          </w:p>
          <w:p w:rsidR="00683280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lastRenderedPageBreak/>
              <w:t xml:space="preserve">- Zasady wykonywania murowanych słupów, filarów i kominów </w:t>
            </w:r>
          </w:p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Wykonywania zbrojenia konstrukcyjnego, właściwości stali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A87451">
              <w:rPr>
                <w:rFonts w:ascii="Calibri" w:hAnsi="Calibri" w:cs="Calibri"/>
                <w:lang w:val="en-US"/>
              </w:rPr>
              <w:lastRenderedPageBreak/>
              <w:t>50,5h</w:t>
            </w:r>
          </w:p>
        </w:tc>
      </w:tr>
      <w:tr w:rsidR="00683280" w:rsidRPr="00A87451" w:rsidTr="00B8768F">
        <w:trPr>
          <w:trHeight w:val="913"/>
        </w:trPr>
        <w:tc>
          <w:tcPr>
            <w:tcW w:w="7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lastRenderedPageBreak/>
              <w:t xml:space="preserve">     Wykonywanie zadań związanych z tynkowaniem i naprawą tynków wewnętrznych i zewnętrznych układaniem okładzin ściennych</w:t>
            </w:r>
          </w:p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t xml:space="preserve">- Wykonywanie tynków zewnętrznych  i ich naprawa </w:t>
            </w:r>
          </w:p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t xml:space="preserve">- Wykonywanie i naprawa tynków wewnętrznych cienkościennych  </w:t>
            </w:r>
          </w:p>
          <w:p w:rsidR="00683280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t xml:space="preserve">- Wykonywanie okładzin ceramicznych  naściennych </w:t>
            </w:r>
          </w:p>
          <w:p w:rsidR="00683280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Wykonywanie izolacji </w:t>
            </w:r>
            <w:proofErr w:type="spellStart"/>
            <w:r>
              <w:rPr>
                <w:rFonts w:ascii="Calibri" w:hAnsi="Calibri" w:cs="Calibri"/>
              </w:rPr>
              <w:t>p-wodnej</w:t>
            </w:r>
            <w:proofErr w:type="spellEnd"/>
            <w:r>
              <w:rPr>
                <w:rFonts w:ascii="Calibri" w:hAnsi="Calibri" w:cs="Calibri"/>
              </w:rPr>
              <w:t xml:space="preserve"> i </w:t>
            </w:r>
            <w:proofErr w:type="spellStart"/>
            <w:r>
              <w:rPr>
                <w:rFonts w:ascii="Calibri" w:hAnsi="Calibri" w:cs="Calibri"/>
              </w:rPr>
              <w:t>p-wilgociowej</w:t>
            </w:r>
            <w:proofErr w:type="spellEnd"/>
            <w:r>
              <w:rPr>
                <w:rFonts w:ascii="Calibri" w:hAnsi="Calibri" w:cs="Calibri"/>
              </w:rPr>
              <w:t xml:space="preserve"> oraz izolacji termicznych ścian, posadzek i stropów</w:t>
            </w:r>
          </w:p>
          <w:p w:rsidR="00683280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Wykonywanie betonowych wylewek</w:t>
            </w:r>
          </w:p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Wykonywanie żelbetowych ław fundamentowych i innych elementów z żelbetu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A87451">
              <w:rPr>
                <w:rFonts w:ascii="Calibri" w:hAnsi="Calibri" w:cs="Calibri"/>
                <w:lang w:val="en-US"/>
              </w:rPr>
              <w:t>40h</w:t>
            </w:r>
          </w:p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83280" w:rsidRPr="00A87451" w:rsidTr="00B8768F">
        <w:trPr>
          <w:trHeight w:val="1"/>
        </w:trPr>
        <w:tc>
          <w:tcPr>
            <w:tcW w:w="7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280" w:rsidRPr="00A87451" w:rsidRDefault="00683280" w:rsidP="00B876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t xml:space="preserve">Podsumowanie i ocena zaangażowania uczniów w wykonywane prace w czasie odbywania stażu – zaliczenie stażu </w:t>
            </w:r>
          </w:p>
          <w:p w:rsidR="00683280" w:rsidRPr="00A87451" w:rsidRDefault="00683280" w:rsidP="00B876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683280" w:rsidRPr="00A87451" w:rsidRDefault="00683280" w:rsidP="00683280">
            <w:pPr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t>spotkanie opiekuna stażu ze specjalistą ds. administracyjnych oraz stażystami, rozmowa podsumowująca</w:t>
            </w:r>
          </w:p>
          <w:p w:rsidR="00683280" w:rsidRPr="00A87451" w:rsidRDefault="00683280" w:rsidP="00683280">
            <w:pPr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Calibri" w:hAnsi="Calibri" w:cs="Calibri"/>
              </w:rPr>
            </w:pPr>
            <w:r w:rsidRPr="00A87451">
              <w:rPr>
                <w:rFonts w:ascii="Calibri" w:hAnsi="Calibri" w:cs="Calibri"/>
              </w:rPr>
              <w:t>przygotowanie dzienniczków do zaliczenia stażu,</w:t>
            </w:r>
          </w:p>
          <w:p w:rsidR="00683280" w:rsidRPr="00A87451" w:rsidRDefault="00683280" w:rsidP="00B876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A87451">
              <w:rPr>
                <w:rFonts w:ascii="Calibri" w:hAnsi="Calibri" w:cs="Calibri"/>
                <w:lang w:val="en-US"/>
              </w:rPr>
              <w:t>2h</w:t>
            </w:r>
          </w:p>
        </w:tc>
      </w:tr>
      <w:tr w:rsidR="00683280" w:rsidRPr="00A87451" w:rsidTr="00B8768F">
        <w:trPr>
          <w:trHeight w:val="1"/>
        </w:trPr>
        <w:tc>
          <w:tcPr>
            <w:tcW w:w="7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280" w:rsidRPr="00A87451" w:rsidRDefault="00683280" w:rsidP="00B876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 w:rsidRPr="00A87451">
              <w:rPr>
                <w:rFonts w:ascii="Calibri" w:hAnsi="Calibri" w:cs="Calibri"/>
                <w:lang w:val="en-US"/>
              </w:rPr>
              <w:t>Razem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280" w:rsidRPr="00A87451" w:rsidRDefault="00683280" w:rsidP="00B8768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A87451">
              <w:rPr>
                <w:rFonts w:ascii="Calibri" w:hAnsi="Calibri" w:cs="Calibri"/>
                <w:lang w:val="en-US"/>
              </w:rPr>
              <w:t>150h</w:t>
            </w:r>
          </w:p>
        </w:tc>
      </w:tr>
    </w:tbl>
    <w:p w:rsidR="00683280" w:rsidRPr="00A87451" w:rsidRDefault="00683280" w:rsidP="0068328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" w:hAnsi="Calibri" w:cs="Calibri"/>
          <w:b/>
          <w:bCs/>
          <w:u w:val="single"/>
        </w:rPr>
      </w:pPr>
      <w:r w:rsidRPr="00A87451">
        <w:rPr>
          <w:rFonts w:ascii="Calibri" w:hAnsi="Calibri" w:cs="Calibri"/>
          <w:b/>
          <w:bCs/>
          <w:u w:val="single"/>
        </w:rPr>
        <w:t>Środki dydaktyczne/ wyposażenie stanowiska pracy</w:t>
      </w:r>
    </w:p>
    <w:p w:rsidR="00683280" w:rsidRPr="00A87451" w:rsidRDefault="00683280" w:rsidP="0068328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" w:hAnsi="Calibri" w:cs="Calibri"/>
          <w:bCs/>
        </w:rPr>
      </w:pPr>
      <w:r w:rsidRPr="00A87451">
        <w:rPr>
          <w:rFonts w:ascii="Calibri" w:hAnsi="Calibri" w:cs="Calibri"/>
          <w:bCs/>
        </w:rPr>
        <w:t>Dokumentacje projektowe, katalogi budowlane,</w:t>
      </w:r>
      <w:r>
        <w:rPr>
          <w:rFonts w:ascii="Calibri" w:hAnsi="Calibri" w:cs="Calibri"/>
          <w:bCs/>
        </w:rPr>
        <w:t xml:space="preserve"> katalogi nakładów norm,</w:t>
      </w:r>
      <w:r w:rsidRPr="00A87451">
        <w:rPr>
          <w:rFonts w:ascii="Calibri" w:hAnsi="Calibri" w:cs="Calibri"/>
          <w:bCs/>
        </w:rPr>
        <w:t xml:space="preserve"> betoniarka, mieszadła, wiertarka, materiały budowlane ( gotowe zaprawy murarskie, tynkarskie, </w:t>
      </w:r>
      <w:r>
        <w:rPr>
          <w:rFonts w:ascii="Calibri" w:hAnsi="Calibri" w:cs="Calibri"/>
          <w:bCs/>
        </w:rPr>
        <w:t xml:space="preserve">gotowe betony konstrukcyjne, pręty żebrowane i gładkie, </w:t>
      </w:r>
      <w:r w:rsidRPr="00A87451">
        <w:rPr>
          <w:rFonts w:ascii="Calibri" w:hAnsi="Calibri" w:cs="Calibri"/>
          <w:bCs/>
        </w:rPr>
        <w:t xml:space="preserve">cement, </w:t>
      </w:r>
      <w:r>
        <w:rPr>
          <w:rFonts w:ascii="Calibri" w:hAnsi="Calibri" w:cs="Calibri"/>
          <w:bCs/>
        </w:rPr>
        <w:t xml:space="preserve">wapno, </w:t>
      </w:r>
      <w:r w:rsidRPr="00A87451">
        <w:rPr>
          <w:rFonts w:ascii="Calibri" w:hAnsi="Calibri" w:cs="Calibri"/>
          <w:bCs/>
        </w:rPr>
        <w:t xml:space="preserve">materiały murowe </w:t>
      </w:r>
      <w:r>
        <w:rPr>
          <w:rFonts w:ascii="Calibri" w:hAnsi="Calibri" w:cs="Calibri"/>
          <w:bCs/>
        </w:rPr>
        <w:t xml:space="preserve">cementowe, </w:t>
      </w:r>
      <w:r w:rsidRPr="00A87451">
        <w:rPr>
          <w:rFonts w:ascii="Calibri" w:hAnsi="Calibri" w:cs="Calibri"/>
          <w:bCs/>
        </w:rPr>
        <w:t xml:space="preserve">silikatowe, beton komórkowy, wyroby ceramiczne) </w:t>
      </w:r>
    </w:p>
    <w:p w:rsidR="00683280" w:rsidRPr="00A87451" w:rsidRDefault="00683280" w:rsidP="0068328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hAnsi="Calibri" w:cs="Calibri"/>
          <w:b/>
          <w:bCs/>
          <w:u w:val="single"/>
        </w:rPr>
      </w:pPr>
      <w:proofErr w:type="spellStart"/>
      <w:r w:rsidRPr="00A87451">
        <w:rPr>
          <w:rFonts w:ascii="Calibri" w:hAnsi="Calibri" w:cs="Calibri"/>
          <w:b/>
          <w:bCs/>
          <w:u w:val="single"/>
          <w:lang w:val="en-US"/>
        </w:rPr>
        <w:t>Kryteria</w:t>
      </w:r>
      <w:proofErr w:type="spellEnd"/>
      <w:r w:rsidRPr="00A87451">
        <w:rPr>
          <w:rFonts w:ascii="Calibri" w:hAnsi="Calibri" w:cs="Calibri"/>
          <w:b/>
          <w:bCs/>
          <w:u w:val="single"/>
          <w:lang w:val="en-US"/>
        </w:rPr>
        <w:t xml:space="preserve"> </w:t>
      </w:r>
      <w:proofErr w:type="spellStart"/>
      <w:r w:rsidRPr="00A87451">
        <w:rPr>
          <w:rFonts w:ascii="Calibri" w:hAnsi="Calibri" w:cs="Calibri"/>
          <w:b/>
          <w:bCs/>
          <w:u w:val="single"/>
          <w:lang w:val="en-US"/>
        </w:rPr>
        <w:t>oceny</w:t>
      </w:r>
      <w:proofErr w:type="spellEnd"/>
      <w:r w:rsidRPr="00A87451">
        <w:rPr>
          <w:rFonts w:ascii="Calibri" w:hAnsi="Calibri" w:cs="Calibri"/>
          <w:b/>
          <w:bCs/>
          <w:u w:val="single"/>
          <w:lang w:val="en-US"/>
        </w:rPr>
        <w:t xml:space="preserve"> </w:t>
      </w:r>
      <w:proofErr w:type="spellStart"/>
      <w:r w:rsidRPr="00A87451">
        <w:rPr>
          <w:rFonts w:ascii="Calibri" w:hAnsi="Calibri" w:cs="Calibri"/>
          <w:b/>
          <w:bCs/>
          <w:u w:val="single"/>
          <w:lang w:val="en-US"/>
        </w:rPr>
        <w:t>sta</w:t>
      </w:r>
      <w:r w:rsidRPr="00A87451">
        <w:rPr>
          <w:rFonts w:ascii="Calibri" w:hAnsi="Calibri" w:cs="Calibri"/>
          <w:b/>
          <w:bCs/>
          <w:u w:val="single"/>
        </w:rPr>
        <w:t>żu</w:t>
      </w:r>
      <w:proofErr w:type="spellEnd"/>
      <w:r w:rsidRPr="00A87451">
        <w:rPr>
          <w:rFonts w:ascii="Calibri" w:hAnsi="Calibri" w:cs="Calibri"/>
          <w:b/>
          <w:bCs/>
          <w:u w:val="single"/>
        </w:rPr>
        <w:t>:</w:t>
      </w:r>
    </w:p>
    <w:p w:rsidR="00683280" w:rsidRPr="00A87451" w:rsidRDefault="00683280" w:rsidP="0068328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  <w:proofErr w:type="spellStart"/>
      <w:r w:rsidRPr="00A87451">
        <w:rPr>
          <w:rFonts w:ascii="Calibri" w:hAnsi="Calibri" w:cs="Calibri"/>
          <w:b/>
          <w:bCs/>
          <w:lang w:val="en-US"/>
        </w:rPr>
        <w:t>Szczegó</w:t>
      </w:r>
      <w:r w:rsidRPr="00A87451">
        <w:rPr>
          <w:rFonts w:ascii="Calibri" w:hAnsi="Calibri" w:cs="Calibri"/>
          <w:b/>
          <w:bCs/>
        </w:rPr>
        <w:t>łowe</w:t>
      </w:r>
      <w:proofErr w:type="spellEnd"/>
      <w:r w:rsidRPr="00A87451">
        <w:rPr>
          <w:rFonts w:ascii="Calibri" w:hAnsi="Calibri" w:cs="Calibri"/>
          <w:b/>
          <w:bCs/>
        </w:rPr>
        <w:t xml:space="preserve"> kryteria oceny obejmują:</w:t>
      </w:r>
    </w:p>
    <w:p w:rsidR="00683280" w:rsidRPr="00A87451" w:rsidRDefault="00683280" w:rsidP="00683280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A87451">
        <w:rPr>
          <w:rFonts w:ascii="Calibri" w:hAnsi="Calibri" w:cs="Calibri"/>
        </w:rPr>
        <w:lastRenderedPageBreak/>
        <w:t>ocenę pracy i zachowania stażysty /dokładność, systematyczność, punktualność, zaangażowanie w wykonywane zadania, itp./;</w:t>
      </w:r>
    </w:p>
    <w:p w:rsidR="00683280" w:rsidRPr="00A87451" w:rsidRDefault="00683280" w:rsidP="00683280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</w:rPr>
      </w:pPr>
      <w:proofErr w:type="spellStart"/>
      <w:r w:rsidRPr="00A87451">
        <w:rPr>
          <w:rFonts w:ascii="Calibri" w:hAnsi="Calibri" w:cs="Calibri"/>
          <w:lang w:val="en-US"/>
        </w:rPr>
        <w:t>ocen</w:t>
      </w:r>
      <w:proofErr w:type="spellEnd"/>
      <w:r w:rsidRPr="00A87451">
        <w:rPr>
          <w:rFonts w:ascii="Calibri" w:hAnsi="Calibri" w:cs="Calibri"/>
        </w:rPr>
        <w:t>ę prowadzenia dzienniczka stażu.</w:t>
      </w:r>
    </w:p>
    <w:p w:rsidR="00683280" w:rsidRPr="00A87451" w:rsidRDefault="00683280" w:rsidP="00683280">
      <w:pPr>
        <w:autoSpaceDE w:val="0"/>
        <w:autoSpaceDN w:val="0"/>
        <w:adjustRightInd w:val="0"/>
        <w:ind w:left="357"/>
        <w:jc w:val="both"/>
        <w:rPr>
          <w:rFonts w:ascii="Calibri" w:hAnsi="Calibri" w:cs="Calibri"/>
          <w:lang w:val="en-US"/>
        </w:rPr>
      </w:pPr>
    </w:p>
    <w:p w:rsidR="00683280" w:rsidRPr="00A87451" w:rsidRDefault="00683280" w:rsidP="0068328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  <w:proofErr w:type="spellStart"/>
      <w:r w:rsidRPr="00A87451">
        <w:rPr>
          <w:rFonts w:ascii="Calibri" w:hAnsi="Calibri" w:cs="Calibri"/>
          <w:b/>
          <w:bCs/>
          <w:lang w:val="en-US"/>
        </w:rPr>
        <w:t>Prowadzenie</w:t>
      </w:r>
      <w:proofErr w:type="spellEnd"/>
      <w:r w:rsidRPr="00A87451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A87451">
        <w:rPr>
          <w:rFonts w:ascii="Calibri" w:hAnsi="Calibri" w:cs="Calibri"/>
          <w:b/>
          <w:bCs/>
          <w:lang w:val="en-US"/>
        </w:rPr>
        <w:t>dzienniczka</w:t>
      </w:r>
      <w:proofErr w:type="spellEnd"/>
      <w:r w:rsidRPr="00A87451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A87451">
        <w:rPr>
          <w:rFonts w:ascii="Calibri" w:hAnsi="Calibri" w:cs="Calibri"/>
          <w:b/>
          <w:bCs/>
          <w:lang w:val="en-US"/>
        </w:rPr>
        <w:t>sta</w:t>
      </w:r>
      <w:r w:rsidRPr="00A87451">
        <w:rPr>
          <w:rFonts w:ascii="Calibri" w:hAnsi="Calibri" w:cs="Calibri"/>
          <w:b/>
          <w:bCs/>
        </w:rPr>
        <w:t>żu</w:t>
      </w:r>
      <w:proofErr w:type="spellEnd"/>
      <w:r w:rsidRPr="00A87451">
        <w:rPr>
          <w:rFonts w:ascii="Calibri" w:hAnsi="Calibri" w:cs="Calibri"/>
          <w:b/>
          <w:bCs/>
        </w:rPr>
        <w:t xml:space="preserve"> zawodowego:</w:t>
      </w:r>
    </w:p>
    <w:p w:rsidR="00683280" w:rsidRPr="00A87451" w:rsidRDefault="00683280" w:rsidP="00683280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A87451">
        <w:rPr>
          <w:rFonts w:ascii="Calibri" w:hAnsi="Calibri" w:cs="Calibri"/>
        </w:rPr>
        <w:t>Dzienniczek stażu zawodowego stanowi podstawowy dokument zaliczenia stażu.</w:t>
      </w:r>
    </w:p>
    <w:p w:rsidR="00683280" w:rsidRPr="00A87451" w:rsidRDefault="00683280" w:rsidP="00683280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A87451">
        <w:rPr>
          <w:rFonts w:ascii="Calibri" w:hAnsi="Calibri" w:cs="Calibri"/>
        </w:rPr>
        <w:t xml:space="preserve">Dzienniczek należy prowadzić bardzo starannie i czytelnie. </w:t>
      </w:r>
    </w:p>
    <w:p w:rsidR="00683280" w:rsidRPr="00A87451" w:rsidRDefault="00683280" w:rsidP="00683280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Calibri" w:hAnsi="Calibri" w:cs="Calibri"/>
        </w:rPr>
      </w:pPr>
      <w:r w:rsidRPr="00A87451">
        <w:rPr>
          <w:rFonts w:ascii="Calibri" w:hAnsi="Calibri" w:cs="Calibri"/>
        </w:rPr>
        <w:t>Każdy zapis w dzienniczku powinien być potwierdzony czytelnym podpisem lub podpisem z imienną pieczątką opiekuna stażu.</w:t>
      </w:r>
    </w:p>
    <w:p w:rsidR="00683280" w:rsidRPr="00A87451" w:rsidRDefault="00683280" w:rsidP="00683280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Calibri" w:hAnsi="Calibri" w:cs="Calibri"/>
        </w:rPr>
      </w:pPr>
      <w:r w:rsidRPr="00A87451">
        <w:rPr>
          <w:rFonts w:ascii="Calibri" w:hAnsi="Calibri" w:cs="Calibri"/>
        </w:rPr>
        <w:t>Po zakończeniu stażu, Dzienniczek należy złożyć u zakładowego opiekuna stażu w celu wystawienia przez niego oceny.</w:t>
      </w:r>
    </w:p>
    <w:p w:rsidR="00683280" w:rsidRPr="00A87451" w:rsidRDefault="00683280" w:rsidP="0068328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en-US"/>
        </w:rPr>
      </w:pPr>
      <w:proofErr w:type="spellStart"/>
      <w:r w:rsidRPr="00A87451">
        <w:rPr>
          <w:rFonts w:ascii="Calibri" w:hAnsi="Calibri" w:cs="Calibri"/>
          <w:b/>
          <w:bCs/>
          <w:lang w:val="en-US"/>
        </w:rPr>
        <w:t>Skala</w:t>
      </w:r>
      <w:proofErr w:type="spellEnd"/>
      <w:r w:rsidRPr="00A87451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A87451">
        <w:rPr>
          <w:rFonts w:ascii="Calibri" w:hAnsi="Calibri" w:cs="Calibri"/>
          <w:b/>
          <w:bCs/>
          <w:lang w:val="en-US"/>
        </w:rPr>
        <w:t>ocen</w:t>
      </w:r>
      <w:proofErr w:type="spellEnd"/>
      <w:r w:rsidRPr="00A87451">
        <w:rPr>
          <w:rFonts w:ascii="Calibri" w:hAnsi="Calibri" w:cs="Calibri"/>
          <w:b/>
          <w:bCs/>
          <w:lang w:val="en-US"/>
        </w:rPr>
        <w:t>:</w:t>
      </w:r>
    </w:p>
    <w:p w:rsidR="00683280" w:rsidRPr="00A87451" w:rsidRDefault="00683280" w:rsidP="0068328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A87451">
        <w:rPr>
          <w:rFonts w:ascii="Calibri" w:hAnsi="Calibri" w:cs="Calibri"/>
          <w:b/>
          <w:bCs/>
        </w:rPr>
        <w:t>Ocena bardzo dobra</w:t>
      </w:r>
      <w:r w:rsidRPr="00A87451">
        <w:rPr>
          <w:rFonts w:ascii="Calibri" w:hAnsi="Calibri" w:cs="Calibri"/>
        </w:rPr>
        <w:t xml:space="preserve"> - opanowanie pełnego zakresu wiedzy i umiejętności określonych programem stażu, pozwalających na profesjonalne wykonywanie obowiązków zawodowych; zachowanie stażysty w miejscu pracy w pełni zgodne z oczekiwaniami pracodawcy; regularne i staranne prowadzenie dzienniczka stażu</w:t>
      </w:r>
    </w:p>
    <w:p w:rsidR="00683280" w:rsidRPr="00A87451" w:rsidRDefault="00683280" w:rsidP="0068328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A87451">
        <w:rPr>
          <w:rFonts w:ascii="Calibri" w:hAnsi="Calibri" w:cs="Calibri"/>
          <w:b/>
          <w:bCs/>
        </w:rPr>
        <w:t>Ocena dobra</w:t>
      </w:r>
      <w:r w:rsidRPr="00A87451">
        <w:rPr>
          <w:rFonts w:ascii="Calibri" w:hAnsi="Calibri" w:cs="Calibri"/>
        </w:rPr>
        <w:t xml:space="preserve"> - opanowanie wiadomości i umiejętności w zakresie pozwalającym na sprawne wykonywanie obowiązków zawodowych objętych programem stażu; zachowanie stażysty w miejscu pracy zgodne z oczekiwaniami pracodawcy; regularne i staranne prowadzenie dzienniczka stażu</w:t>
      </w:r>
    </w:p>
    <w:p w:rsidR="00683280" w:rsidRPr="00A87451" w:rsidRDefault="00683280" w:rsidP="0068328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A87451">
        <w:rPr>
          <w:rFonts w:ascii="Calibri" w:hAnsi="Calibri" w:cs="Calibri"/>
          <w:b/>
          <w:bCs/>
        </w:rPr>
        <w:t>Ocena dostateczna</w:t>
      </w:r>
      <w:r w:rsidRPr="00A87451">
        <w:rPr>
          <w:rFonts w:ascii="Calibri" w:hAnsi="Calibri" w:cs="Calibri"/>
        </w:rPr>
        <w:t xml:space="preserve"> - opanowanie w zakresie dostatecznym wiadomości i umiejętności objętych programem stażu; zachowanie stażysty w miejscu pracy akceptowane przez  pracodawcę; regularne i staranne prowadzenie dzienniczka stażu</w:t>
      </w:r>
    </w:p>
    <w:p w:rsidR="00683280" w:rsidRPr="00A87451" w:rsidRDefault="00683280" w:rsidP="0068328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A87451">
        <w:rPr>
          <w:rFonts w:ascii="Calibri" w:hAnsi="Calibri" w:cs="Calibri"/>
          <w:b/>
          <w:bCs/>
        </w:rPr>
        <w:t xml:space="preserve">Ocena dopuszczająca </w:t>
      </w:r>
      <w:r w:rsidRPr="00A87451">
        <w:rPr>
          <w:rFonts w:ascii="Calibri" w:hAnsi="Calibri" w:cs="Calibri"/>
        </w:rPr>
        <w:t>- opanowanie w zakresie minimalnym wiadomości i umiejętności objętych programem stażu; zachowanie stażysty w miejscu pracy akceptowane przez  pracodawcę; regularne i staranne prowadzenie dzienniczka stażu</w:t>
      </w:r>
    </w:p>
    <w:p w:rsidR="00683280" w:rsidRPr="00A87451" w:rsidRDefault="00683280" w:rsidP="0068328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A87451">
        <w:rPr>
          <w:rFonts w:ascii="Calibri" w:hAnsi="Calibri" w:cs="Calibri"/>
          <w:b/>
          <w:bCs/>
        </w:rPr>
        <w:t>Ocena niedostateczna</w:t>
      </w:r>
      <w:r w:rsidRPr="00A87451">
        <w:rPr>
          <w:rFonts w:ascii="Calibri" w:hAnsi="Calibri" w:cs="Calibri"/>
        </w:rPr>
        <w:t xml:space="preserve"> - nie opanowanie niezbędnego minimum w zakresie programu stażu.</w:t>
      </w:r>
    </w:p>
    <w:p w:rsidR="00683280" w:rsidRPr="00A87451" w:rsidRDefault="00683280" w:rsidP="0068328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83280" w:rsidRPr="00A87451" w:rsidRDefault="00683280" w:rsidP="00683280">
      <w:pPr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  <w:r w:rsidRPr="00A87451">
        <w:rPr>
          <w:rFonts w:ascii="Calibri" w:hAnsi="Calibri" w:cs="Calibri"/>
          <w:u w:val="single"/>
        </w:rPr>
        <w:t xml:space="preserve">Opracowała: </w:t>
      </w:r>
    </w:p>
    <w:p w:rsidR="00683280" w:rsidRPr="00A87451" w:rsidRDefault="00683280" w:rsidP="00683280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87451">
        <w:rPr>
          <w:rFonts w:ascii="Calibri" w:hAnsi="Calibri" w:cs="Calibri"/>
        </w:rPr>
        <w:t>Agnieszka Szymańska</w:t>
      </w:r>
    </w:p>
    <w:p w:rsidR="00683280" w:rsidRPr="00A87451" w:rsidRDefault="00683280" w:rsidP="00683280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87451">
        <w:rPr>
          <w:rFonts w:ascii="Calibri" w:hAnsi="Calibri" w:cs="Calibri"/>
        </w:rPr>
        <w:t>Specjalista ds. Administracyjnych projektu w konsultacji z opiekunami stażu</w:t>
      </w:r>
    </w:p>
    <w:p w:rsidR="00683280" w:rsidRPr="00A87451" w:rsidRDefault="00683280" w:rsidP="00683280">
      <w:pPr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  <w:r w:rsidRPr="00A87451">
        <w:rPr>
          <w:rFonts w:ascii="Calibri" w:hAnsi="Calibri" w:cs="Calibri"/>
          <w:u w:val="single"/>
        </w:rPr>
        <w:t xml:space="preserve">Sprawdziła: </w:t>
      </w:r>
    </w:p>
    <w:p w:rsidR="00683280" w:rsidRPr="00A87451" w:rsidRDefault="00683280" w:rsidP="00683280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87451">
        <w:rPr>
          <w:rFonts w:ascii="Calibri" w:hAnsi="Calibri" w:cs="Calibri"/>
        </w:rPr>
        <w:t xml:space="preserve">Halina </w:t>
      </w:r>
      <w:proofErr w:type="spellStart"/>
      <w:r w:rsidRPr="00A87451">
        <w:rPr>
          <w:rFonts w:ascii="Calibri" w:hAnsi="Calibri" w:cs="Calibri"/>
        </w:rPr>
        <w:t>Katafiasz</w:t>
      </w:r>
      <w:proofErr w:type="spellEnd"/>
    </w:p>
    <w:p w:rsidR="00683280" w:rsidRPr="00A87451" w:rsidRDefault="00683280" w:rsidP="00683280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 w:rsidRPr="00A87451">
        <w:rPr>
          <w:rFonts w:ascii="Calibri" w:hAnsi="Calibri" w:cs="Calibri"/>
          <w:i/>
          <w:iCs/>
        </w:rPr>
        <w:t xml:space="preserve">kierownik kształcenia praktycznego w Zespole Szkół </w:t>
      </w:r>
      <w:proofErr w:type="spellStart"/>
      <w:r w:rsidRPr="00A87451">
        <w:rPr>
          <w:rFonts w:ascii="Calibri" w:hAnsi="Calibri" w:cs="Calibri"/>
          <w:i/>
          <w:iCs/>
        </w:rPr>
        <w:t>Ponadgimnazjalnych</w:t>
      </w:r>
      <w:proofErr w:type="spellEnd"/>
      <w:r w:rsidRPr="00A87451">
        <w:rPr>
          <w:rFonts w:ascii="Calibri" w:hAnsi="Calibri" w:cs="Calibri"/>
          <w:i/>
          <w:iCs/>
        </w:rPr>
        <w:t xml:space="preserve"> w Gąsawie</w:t>
      </w:r>
    </w:p>
    <w:p w:rsidR="00683280" w:rsidRPr="00A87451" w:rsidRDefault="00683280" w:rsidP="00683280">
      <w:pPr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  <w:r w:rsidRPr="00A87451">
        <w:rPr>
          <w:rFonts w:ascii="Calibri" w:hAnsi="Calibri" w:cs="Calibri"/>
          <w:u w:val="single"/>
        </w:rPr>
        <w:lastRenderedPageBreak/>
        <w:t xml:space="preserve">Uzgodnił: </w:t>
      </w:r>
    </w:p>
    <w:p w:rsidR="00D3497E" w:rsidRPr="00683280" w:rsidRDefault="00683280" w:rsidP="00683280">
      <w:r w:rsidRPr="00A87451">
        <w:rPr>
          <w:rFonts w:ascii="Calibri" w:hAnsi="Calibri" w:cs="Calibri"/>
          <w:b/>
          <w:bCs/>
          <w:color w:val="FF0000"/>
        </w:rPr>
        <w:t>„</w:t>
      </w:r>
      <w:proofErr w:type="spellStart"/>
      <w:r w:rsidRPr="00A87451">
        <w:rPr>
          <w:rFonts w:ascii="Calibri" w:hAnsi="Calibri" w:cs="Calibri"/>
          <w:b/>
          <w:bCs/>
          <w:color w:val="FF0000"/>
        </w:rPr>
        <w:t>Wezambud</w:t>
      </w:r>
      <w:proofErr w:type="spellEnd"/>
      <w:r w:rsidRPr="00A87451">
        <w:rPr>
          <w:rFonts w:ascii="Calibri" w:hAnsi="Calibri" w:cs="Calibri"/>
          <w:b/>
          <w:bCs/>
          <w:color w:val="FF0000"/>
        </w:rPr>
        <w:t>” Usługi Ogólnobudowlane Władysław Springer, ul. Wyczółkowskiego 1a, 88-400 Ż</w:t>
      </w:r>
      <w:r>
        <w:rPr>
          <w:rFonts w:ascii="Calibri" w:hAnsi="Calibri" w:cs="Calibri"/>
          <w:b/>
          <w:bCs/>
          <w:color w:val="FF0000"/>
        </w:rPr>
        <w:t>nin</w:t>
      </w:r>
    </w:p>
    <w:sectPr w:rsidR="00D3497E" w:rsidRPr="00683280" w:rsidSect="00610450">
      <w:headerReference w:type="default" r:id="rId7"/>
      <w:footerReference w:type="default" r:id="rId8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8C" w:rsidRDefault="0094668C" w:rsidP="002032A2">
      <w:pPr>
        <w:spacing w:after="0" w:line="240" w:lineRule="auto"/>
      </w:pPr>
      <w:r>
        <w:separator/>
      </w:r>
    </w:p>
  </w:endnote>
  <w:endnote w:type="continuationSeparator" w:id="0">
    <w:p w:rsidR="0094668C" w:rsidRDefault="0094668C" w:rsidP="0020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E963FC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8.1pt;margin-top:-.45pt;width:506.25pt;height:0;z-index:251664384" o:connectortype="straight" strokecolor="#bfbfbf [2412]"/>
      </w:pict>
    </w:r>
    <w:r w:rsidR="00610450" w:rsidRPr="00610450">
      <w:rPr>
        <w:noProof/>
        <w:lang w:eastAsia="pl-PL"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8C" w:rsidRDefault="0094668C" w:rsidP="002032A2">
      <w:pPr>
        <w:spacing w:after="0" w:line="240" w:lineRule="auto"/>
      </w:pPr>
      <w:r>
        <w:separator/>
      </w:r>
    </w:p>
  </w:footnote>
  <w:footnote w:type="continuationSeparator" w:id="0">
    <w:p w:rsidR="0094668C" w:rsidRDefault="0094668C" w:rsidP="0020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E963FC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5.2pt;margin-top:11.1pt;width:374.4pt;height:90.45pt;z-index:251661312;mso-width-relative:margin;mso-height-relative:margin" filled="f" stroked="f">
          <v:textbox style="mso-next-textbox:#_x0000_s2049"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806A6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pokój 46,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proofErr w:type="spellStart"/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fax</w:t>
                </w:r>
                <w:proofErr w:type="spellEnd"/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52 303 </w:t>
                </w:r>
                <w:r w:rsid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13 02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320FEC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www.</w:t>
                </w:r>
                <w:r w:rsidR="00610450"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start.znin.pl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23.9pt;margin-top:11.1pt;width:0;height:69pt;z-index:251662336" o:connectortype="straight" strokecolor="#7f7f7f [1612]"/>
      </w:pict>
    </w:r>
    <w:r w:rsidR="00610450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5E7D1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C31FF"/>
    <w:multiLevelType w:val="hybridMultilevel"/>
    <w:tmpl w:val="6A385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925BE2"/>
    <w:multiLevelType w:val="hybridMultilevel"/>
    <w:tmpl w:val="7D522C4A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2053">
      <o:colormenu v:ext="edit" strokecolor="none [2412]"/>
    </o:shapedefaults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2A2"/>
    <w:rsid w:val="0009072A"/>
    <w:rsid w:val="000C2DFF"/>
    <w:rsid w:val="002032A2"/>
    <w:rsid w:val="00320FEC"/>
    <w:rsid w:val="0052160D"/>
    <w:rsid w:val="00610450"/>
    <w:rsid w:val="00683280"/>
    <w:rsid w:val="00694B38"/>
    <w:rsid w:val="007D256C"/>
    <w:rsid w:val="00803B40"/>
    <w:rsid w:val="00806A6C"/>
    <w:rsid w:val="008222AC"/>
    <w:rsid w:val="00822999"/>
    <w:rsid w:val="00822B7A"/>
    <w:rsid w:val="009211E9"/>
    <w:rsid w:val="0094668C"/>
    <w:rsid w:val="009F229A"/>
    <w:rsid w:val="00B54C98"/>
    <w:rsid w:val="00C24CEC"/>
    <w:rsid w:val="00CA7974"/>
    <w:rsid w:val="00CC5606"/>
    <w:rsid w:val="00CF10CC"/>
    <w:rsid w:val="00D3497E"/>
    <w:rsid w:val="00E67687"/>
    <w:rsid w:val="00E963FC"/>
    <w:rsid w:val="00F17F74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D256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56C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7D256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25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lukasz.k</dc:creator>
  <cp:lastModifiedBy>promocja</cp:lastModifiedBy>
  <cp:revision>10</cp:revision>
  <cp:lastPrinted>2014-06-27T10:34:00Z</cp:lastPrinted>
  <dcterms:created xsi:type="dcterms:W3CDTF">2014-01-24T10:39:00Z</dcterms:created>
  <dcterms:modified xsi:type="dcterms:W3CDTF">2014-07-09T07:15:00Z</dcterms:modified>
</cp:coreProperties>
</file>